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36" w:rsidRPr="00B539AF" w:rsidRDefault="0009122F" w:rsidP="0051320E">
      <w:pPr>
        <w:spacing w:line="264" w:lineRule="auto"/>
        <w:ind w:left="-284" w:firstLine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B539AF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09122F" w:rsidRPr="00B539AF" w:rsidRDefault="0009122F" w:rsidP="0051320E">
      <w:pPr>
        <w:spacing w:line="264" w:lineRule="auto"/>
        <w:jc w:val="center"/>
        <w:rPr>
          <w:rFonts w:cs="B Nazanin"/>
          <w:sz w:val="32"/>
          <w:szCs w:val="32"/>
          <w:rtl/>
          <w:lang w:bidi="fa-IR"/>
        </w:rPr>
      </w:pPr>
      <w:r w:rsidRPr="00B539AF">
        <w:rPr>
          <w:rFonts w:cs="B Nazanin" w:hint="cs"/>
          <w:sz w:val="32"/>
          <w:szCs w:val="32"/>
          <w:rtl/>
          <w:lang w:bidi="fa-IR"/>
        </w:rPr>
        <w:t>قرارداد وکالت</w:t>
      </w:r>
    </w:p>
    <w:p w:rsidR="0009122F" w:rsidRPr="00962F9B" w:rsidRDefault="0009122F" w:rsidP="00287C34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 xml:space="preserve">با استعانت از پروردگار متعال مورخ           /      /           پیرو وکالتنامه شماره ----------------- و به تجویز ماده 1 آیین نامه 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تعرفه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حق 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الوکاله وکل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ای  دادگستری  مصوب  27/4/1385  ناظر </w:t>
      </w:r>
      <w:r w:rsidRPr="00962F9B">
        <w:rPr>
          <w:rFonts w:cs="B Nazanin" w:hint="cs"/>
          <w:sz w:val="28"/>
          <w:szCs w:val="28"/>
          <w:rtl/>
          <w:lang w:bidi="fa-IR"/>
        </w:rPr>
        <w:t>به ماده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19 لایحه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استقلال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کانون وکلای دادگستری مصوب 1333 فی مابین </w:t>
      </w:r>
      <w:r w:rsidR="00287C34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Pr="00962F9B">
        <w:rPr>
          <w:rFonts w:cs="B Nazanin" w:hint="cs"/>
          <w:sz w:val="28"/>
          <w:szCs w:val="28"/>
          <w:rtl/>
          <w:lang w:bidi="fa-IR"/>
        </w:rPr>
        <w:t>وکیل پایه یک دادگستری و آقای/خانم ..............................</w:t>
      </w:r>
      <w:r w:rsidR="00141A2F">
        <w:rPr>
          <w:rFonts w:cs="B Nazanin" w:hint="cs"/>
          <w:sz w:val="28"/>
          <w:szCs w:val="28"/>
          <w:rtl/>
          <w:lang w:bidi="fa-IR"/>
        </w:rPr>
        <w:t>..............</w:t>
      </w:r>
      <w:r w:rsidRPr="00962F9B">
        <w:rPr>
          <w:rFonts w:cs="B Nazanin" w:hint="cs"/>
          <w:sz w:val="28"/>
          <w:szCs w:val="28"/>
          <w:rtl/>
          <w:lang w:bidi="fa-IR"/>
        </w:rPr>
        <w:t>. فرزند  ....................... به آدرس : .</w:t>
      </w:r>
      <w:r w:rsidR="00141A2F">
        <w:rPr>
          <w:rFonts w:cs="B Nazanin" w:hint="cs"/>
          <w:sz w:val="28"/>
          <w:szCs w:val="28"/>
          <w:rtl/>
          <w:lang w:bidi="fa-IR"/>
        </w:rPr>
        <w:t>..............................</w:t>
      </w:r>
      <w:r w:rsidRPr="00962F9B">
        <w:rPr>
          <w:rFonts w:cs="B Nazanin" w:hint="cs"/>
          <w:sz w:val="28"/>
          <w:szCs w:val="28"/>
          <w:rtl/>
          <w:lang w:bidi="fa-IR"/>
        </w:rPr>
        <w:t>................</w:t>
      </w:r>
      <w:r w:rsidR="00B539AF">
        <w:rPr>
          <w:rFonts w:cs="B Nazanin" w:hint="cs"/>
          <w:sz w:val="28"/>
          <w:szCs w:val="28"/>
          <w:rtl/>
          <w:lang w:bidi="fa-IR"/>
        </w:rPr>
        <w:t>.........</w:t>
      </w:r>
      <w:r w:rsidRPr="00962F9B">
        <w:rPr>
          <w:rFonts w:cs="B Nazanin" w:hint="cs"/>
          <w:sz w:val="28"/>
          <w:szCs w:val="28"/>
          <w:rtl/>
          <w:lang w:bidi="fa-IR"/>
        </w:rPr>
        <w:t>............... و شماره تماس ................................ به عنوان موکل قرارداد ذیل منعقد ، و بر مفاد لازم الاجرای آن به شرح ذیل توافق نمودند :</w:t>
      </w:r>
    </w:p>
    <w:p w:rsidR="00CE0F94" w:rsidRDefault="00141A2F" w:rsidP="0051320E">
      <w:pPr>
        <w:spacing w:line="264" w:lineRule="auto"/>
        <w:ind w:left="14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1-حق الوکاله  مندرج  در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 xml:space="preserve"> قرارداد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 xml:space="preserve"> انحصار</w:t>
      </w:r>
      <w:r>
        <w:rPr>
          <w:rFonts w:cs="B Nazanin" w:hint="cs"/>
          <w:sz w:val="28"/>
          <w:szCs w:val="28"/>
          <w:rtl/>
          <w:lang w:bidi="fa-IR"/>
        </w:rPr>
        <w:t>ا  مربوط  است  به  :</w:t>
      </w:r>
    </w:p>
    <w:p w:rsidR="00CE0F94" w:rsidRDefault="0083632E" w:rsidP="0051320E">
      <w:pPr>
        <w:spacing w:line="264" w:lineRule="auto"/>
        <w:ind w:left="14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͸ 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0F94">
        <w:rPr>
          <w:rFonts w:cs="B Nazanin" w:hint="cs"/>
          <w:sz w:val="28"/>
          <w:szCs w:val="28"/>
          <w:rtl/>
          <w:lang w:bidi="fa-IR"/>
        </w:rPr>
        <w:t>الف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) طرح  شکایت  و 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تعقیب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 xml:space="preserve"> دعوای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 xml:space="preserve"> کیفری</w:t>
      </w:r>
      <w:r w:rsidR="00150600">
        <w:rPr>
          <w:rFonts w:cs="B Nazanin" w:hint="cs"/>
          <w:sz w:val="28"/>
          <w:szCs w:val="28"/>
          <w:rtl/>
          <w:lang w:bidi="fa-IR"/>
        </w:rPr>
        <w:t xml:space="preserve"> با موضوع ....................</w:t>
      </w:r>
    </w:p>
    <w:p w:rsidR="00CE0F94" w:rsidRDefault="0083632E" w:rsidP="0051320E">
      <w:pPr>
        <w:spacing w:line="264" w:lineRule="auto"/>
        <w:ind w:left="14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͸ 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0F94">
        <w:rPr>
          <w:rFonts w:cs="B Nazanin" w:hint="cs"/>
          <w:sz w:val="28"/>
          <w:szCs w:val="28"/>
          <w:rtl/>
          <w:lang w:bidi="fa-IR"/>
        </w:rPr>
        <w:t>ب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) طرح دادخواست و تعقیب دعوای حقوقی</w:t>
      </w:r>
      <w:r w:rsidR="00150600">
        <w:rPr>
          <w:rFonts w:cs="B Nazanin" w:hint="cs"/>
          <w:sz w:val="28"/>
          <w:szCs w:val="28"/>
          <w:rtl/>
          <w:lang w:bidi="fa-IR"/>
        </w:rPr>
        <w:t xml:space="preserve"> با موضوع .....................</w:t>
      </w:r>
    </w:p>
    <w:p w:rsidR="0009122F" w:rsidRPr="0083632E" w:rsidRDefault="0083632E" w:rsidP="0051320E">
      <w:pPr>
        <w:spacing w:line="264" w:lineRule="auto"/>
        <w:ind w:left="142"/>
        <w:jc w:val="right"/>
        <w:rPr>
          <w:rFonts w:cs="Times New Roman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͸ </w:t>
      </w:r>
      <w:r w:rsidR="00CE0F94">
        <w:rPr>
          <w:rFonts w:cs="B Nazanin" w:hint="cs"/>
          <w:sz w:val="28"/>
          <w:szCs w:val="28"/>
          <w:rtl/>
          <w:lang w:bidi="fa-IR"/>
        </w:rPr>
        <w:t>ج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)مداخله در پرونده کلاسه شماره ........</w:t>
      </w:r>
      <w:r w:rsidR="00141A2F">
        <w:rPr>
          <w:rFonts w:cs="B Nazanin" w:hint="cs"/>
          <w:sz w:val="28"/>
          <w:szCs w:val="28"/>
          <w:rtl/>
          <w:lang w:bidi="fa-IR"/>
        </w:rPr>
        <w:t>..........</w:t>
      </w:r>
      <w:r w:rsidR="00B539AF">
        <w:rPr>
          <w:rFonts w:cs="B Nazanin" w:hint="cs"/>
          <w:sz w:val="28"/>
          <w:szCs w:val="28"/>
          <w:rtl/>
          <w:lang w:bidi="fa-IR"/>
        </w:rPr>
        <w:t>.....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........ شعبه ..</w:t>
      </w:r>
      <w:r w:rsidR="00141A2F">
        <w:rPr>
          <w:rFonts w:cs="B Nazanin" w:hint="cs"/>
          <w:sz w:val="28"/>
          <w:szCs w:val="28"/>
          <w:rtl/>
          <w:lang w:bidi="fa-IR"/>
        </w:rPr>
        <w:t>......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.....</w:t>
      </w:r>
      <w:r w:rsidR="00141A2F">
        <w:rPr>
          <w:rFonts w:cs="B Nazanin" w:hint="cs"/>
          <w:sz w:val="28"/>
          <w:szCs w:val="28"/>
          <w:rtl/>
          <w:lang w:bidi="fa-IR"/>
        </w:rPr>
        <w:t>...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..</w:t>
      </w:r>
      <w:r w:rsidR="00B539AF">
        <w:rPr>
          <w:rFonts w:cs="B Nazanin" w:hint="cs"/>
          <w:sz w:val="28"/>
          <w:szCs w:val="28"/>
          <w:rtl/>
          <w:lang w:bidi="fa-IR"/>
        </w:rPr>
        <w:t>....</w:t>
      </w:r>
      <w:r w:rsidR="0009122F" w:rsidRPr="00962F9B">
        <w:rPr>
          <w:rFonts w:cs="B Nazanin" w:hint="cs"/>
          <w:sz w:val="28"/>
          <w:szCs w:val="28"/>
          <w:rtl/>
          <w:lang w:bidi="fa-IR"/>
        </w:rPr>
        <w:t>....... و دفاع از حقوق موکل</w:t>
      </w:r>
      <w:r w:rsidR="00B539AF">
        <w:rPr>
          <w:rFonts w:cs="B Nazanin" w:hint="cs"/>
          <w:sz w:val="28"/>
          <w:szCs w:val="28"/>
          <w:rtl/>
          <w:lang w:bidi="fa-IR"/>
        </w:rPr>
        <w:t xml:space="preserve"> .</w:t>
      </w:r>
      <w:r>
        <w:rPr>
          <w:rFonts w:cs="Times New Roman" w:hint="cs"/>
          <w:sz w:val="28"/>
          <w:szCs w:val="28"/>
          <w:rtl/>
          <w:lang w:bidi="fa-IR"/>
        </w:rPr>
        <w:t xml:space="preserve"> </w:t>
      </w:r>
    </w:p>
    <w:p w:rsidR="0009122F" w:rsidRPr="00962F9B" w:rsidRDefault="0009122F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 xml:space="preserve">2-چنانچه در جریان کار 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ایجاب نماید که شکایت دیگری طرح یا شخص ثالثی جلب و یا ثالثی وارد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دعوا شود یا دعوای تقابل </w:t>
      </w:r>
      <w:r w:rsidR="005A0BC9" w:rsidRPr="00962F9B">
        <w:rPr>
          <w:rFonts w:cs="B Nazanin" w:hint="cs"/>
          <w:sz w:val="28"/>
          <w:szCs w:val="28"/>
          <w:rtl/>
          <w:lang w:bidi="fa-IR"/>
        </w:rPr>
        <w:t>توسط طرف مقابل اقامه گردد  و یا دعوای اضافی از طرف موکل اقامه شود ، حق الوکاله طرح و تعقیب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0BC9" w:rsidRPr="00962F9B">
        <w:rPr>
          <w:rFonts w:cs="B Nazanin" w:hint="cs"/>
          <w:sz w:val="28"/>
          <w:szCs w:val="28"/>
          <w:rtl/>
          <w:lang w:bidi="fa-IR"/>
        </w:rPr>
        <w:t xml:space="preserve"> شکایت یا دعوای جدید یا پاسخگویی </w:t>
      </w:r>
      <w:r w:rsidR="00141A2F">
        <w:rPr>
          <w:rFonts w:cs="B Nazanin" w:hint="cs"/>
          <w:sz w:val="28"/>
          <w:szCs w:val="28"/>
          <w:rtl/>
          <w:lang w:bidi="fa-IR"/>
        </w:rPr>
        <w:t>به دعوای جدید ، جداگانه توافق وکتبا قرارداد دیگری در این مورد</w:t>
      </w:r>
      <w:r w:rsidR="005A0BC9" w:rsidRPr="00962F9B">
        <w:rPr>
          <w:rFonts w:cs="B Nazanin" w:hint="cs"/>
          <w:sz w:val="28"/>
          <w:szCs w:val="28"/>
          <w:rtl/>
          <w:lang w:bidi="fa-IR"/>
        </w:rPr>
        <w:t>منعقد و به امضای طرفین خواهد رسید.</w:t>
      </w:r>
    </w:p>
    <w:p w:rsidR="005A0BC9" w:rsidRPr="00962F9B" w:rsidRDefault="005A0BC9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3-پرداخت هزینه های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دادرسی و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مخار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ج لازمه  دعوی از قبیل هزینه سفر ، دستمزد کارشناس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، حق الزحمه داوری و 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هزینه نشر آگهی و .... به عهده موکل است .</w:t>
      </w:r>
    </w:p>
    <w:p w:rsidR="005A0BC9" w:rsidRPr="00962F9B" w:rsidRDefault="00141A2F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4-معرفی شهود و مطلعین و</w:t>
      </w:r>
      <w:r w:rsidR="005A0BC9" w:rsidRPr="00962F9B">
        <w:rPr>
          <w:rFonts w:cs="B Nazanin" w:hint="cs"/>
          <w:sz w:val="28"/>
          <w:szCs w:val="28"/>
          <w:rtl/>
          <w:lang w:bidi="fa-IR"/>
        </w:rPr>
        <w:t>آوردن آنها به جل</w:t>
      </w:r>
      <w:r>
        <w:rPr>
          <w:rFonts w:cs="B Nazanin" w:hint="cs"/>
          <w:sz w:val="28"/>
          <w:szCs w:val="28"/>
          <w:rtl/>
          <w:lang w:bidi="fa-IR"/>
        </w:rPr>
        <w:t>سه داد</w:t>
      </w:r>
      <w:r w:rsidR="00CE0F94">
        <w:rPr>
          <w:rFonts w:cs="B Nazanin" w:hint="cs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>سی و یامحل اجرای قرار و</w:t>
      </w:r>
      <w:r w:rsidR="005A0BC9" w:rsidRPr="00962F9B">
        <w:rPr>
          <w:rFonts w:cs="B Nazanin" w:hint="cs"/>
          <w:sz w:val="28"/>
          <w:szCs w:val="28"/>
          <w:rtl/>
          <w:lang w:bidi="fa-IR"/>
        </w:rPr>
        <w:t>همچنین جلب متهم (ابلاغ اوراق دعوی) به عهده وکیل نمیباشد.</w:t>
      </w:r>
    </w:p>
    <w:p w:rsidR="005A0BC9" w:rsidRPr="00962F9B" w:rsidRDefault="005A0BC9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5-چنانچه موکل حسب اعلام وکیل (اعم از تلفنی ، شفاهی یا کتبی) در مهلت مقرر هزینه قانونی را پرداخت ننم</w:t>
      </w:r>
      <w:r w:rsidR="00141A2F">
        <w:rPr>
          <w:rFonts w:cs="B Nazanin" w:hint="cs"/>
          <w:sz w:val="28"/>
          <w:szCs w:val="28"/>
          <w:rtl/>
          <w:lang w:bidi="fa-IR"/>
        </w:rPr>
        <w:t>وده و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یا در 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معرفی شهود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و مطلعین و یا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ارائه اصول اسناد و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نظایر آن کوتاهی 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نماید  ورود هرگونه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خسارت ناشی از این قصور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  اعم از تطویل مدت دادرسی یا</w:t>
      </w:r>
      <w:r w:rsidRPr="00962F9B">
        <w:rPr>
          <w:rFonts w:cs="B Nazanin" w:hint="cs"/>
          <w:sz w:val="28"/>
          <w:szCs w:val="28"/>
          <w:rtl/>
          <w:lang w:bidi="fa-IR"/>
        </w:rPr>
        <w:t>شکست دعوی و غیره به عهده موکل خواهد بود ، قابل ذکر است مطلق خسارات دادرسی در صور</w:t>
      </w:r>
      <w:r w:rsidR="00CE0F94">
        <w:rPr>
          <w:rFonts w:cs="B Nazanin" w:hint="cs"/>
          <w:sz w:val="28"/>
          <w:szCs w:val="28"/>
          <w:rtl/>
          <w:lang w:bidi="fa-IR"/>
        </w:rPr>
        <w:t>ت صدور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حکم به نفع موکل ، از طرف مقابل قابل مطالبه بوده و دادگاه آن را در دادنامه لحاظ میدارد.</w:t>
      </w:r>
    </w:p>
    <w:p w:rsidR="003A7B33" w:rsidRPr="00962F9B" w:rsidRDefault="005A0BC9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6-وکیل به هیچ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 xml:space="preserve"> وجه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نتیجه دعوا و شکایت مطروحه و طو ل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جریان دادرسی را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 xml:space="preserve"> تضمین نمی</w:t>
      </w:r>
      <w:r w:rsidR="00CE0F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>نماید و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>تعهد وکیل در قبال موکل دفاع از حقوق موکل در حد توانایی علمی و فنی خویش و با رعایت موازین قانونی و عرف وکالتی میباشد و موکل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>با توجه به این مطلب حاضر به امضای این قرارداد شده است و مع الوصف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 xml:space="preserve"> تصمیم گیرنده</w:t>
      </w:r>
      <w:r w:rsidR="00141A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7B33" w:rsidRPr="00962F9B">
        <w:rPr>
          <w:rFonts w:cs="B Nazanin" w:hint="cs"/>
          <w:sz w:val="28"/>
          <w:szCs w:val="28"/>
          <w:rtl/>
          <w:lang w:bidi="fa-IR"/>
        </w:rPr>
        <w:t xml:space="preserve"> نهایی و تعیین کننده اوقات دادرسی مرجع قضایی میباشد که به موکل تذکر داده شده .</w:t>
      </w:r>
    </w:p>
    <w:p w:rsidR="003A7B33" w:rsidRPr="00962F9B" w:rsidRDefault="003A7B33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lastRenderedPageBreak/>
        <w:t>7-پرداخت هرگونه وجه به وکیل و نیز تسلیم سند به وی در قبال اخذ رسید خواهد بود .</w:t>
      </w:r>
    </w:p>
    <w:p w:rsidR="00EA0E7E" w:rsidRPr="00962F9B" w:rsidRDefault="00EA0E7E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8-کلیه اقدامات وکیل بر اساس اطلاعاتی پایه ریزی خواهد شد که موکل در اختیار وی قرار داده است . در صورت عدم ذکر واقعیات و یا اظهارات کذب یا ناقض یا ارائه اسناد جعلی یا نا معتبر مسئولیت آن متوجه وکیل نمیباشد . ضمن این که ارائه کلیه اطلاعات مورد نیاز مربوط به طرف دعوا من جمله اسم ، آدرس ، مشخصات و ... نیز به عهده موکل است .</w:t>
      </w:r>
    </w:p>
    <w:p w:rsidR="00EA0E7E" w:rsidRPr="00962F9B" w:rsidRDefault="00EA0E7E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9-کلیه ملاقاتهای وکیل و موکل در دفتر وکالت با تعیین وقت قبلی صورت خواهد گرفت.</w:t>
      </w:r>
    </w:p>
    <w:p w:rsidR="00EA0E7E" w:rsidRPr="00962F9B" w:rsidRDefault="00EA0E7E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10-قرارداد مزبور شامل مراحل اجرایی و کلانتری ها و نیز مراجع اداری خارج دادگاه نمیشود.</w:t>
      </w:r>
    </w:p>
    <w:p w:rsidR="0040632F" w:rsidRPr="00962F9B" w:rsidRDefault="00EA0E7E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 xml:space="preserve">11-موکل پس از انعقاد این قرار داد میبایست هرگونه اقدام در خصوص دعوی موضوع قرارداد از قبیل انجام مذاکرات و تنظیم صورتجلسه با طرف مقابل ، تبادل اسناد و مدارک و غیره را لزوما با هماهنگی قبلی با وکیل </w:t>
      </w:r>
      <w:r w:rsidR="0040632F" w:rsidRPr="00962F9B">
        <w:rPr>
          <w:rFonts w:cs="B Nazanin" w:hint="cs"/>
          <w:sz w:val="28"/>
          <w:szCs w:val="28"/>
          <w:rtl/>
          <w:lang w:bidi="fa-IR"/>
        </w:rPr>
        <w:t>انجام دهد.</w:t>
      </w:r>
    </w:p>
    <w:p w:rsidR="0040632F" w:rsidRPr="00962F9B" w:rsidRDefault="0040632F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12-در پایان موکل پیرامون شرایط خاص دعوی و مسائل مربوط کاملا توجیه و خواستار تعقیب دعوا در مراجع قضایی گردید . و پیرامون میزان حق الوکاله و کیفیت پرداخت آن بدین شرح توافق حاصل شد که :</w:t>
      </w:r>
    </w:p>
    <w:p w:rsidR="0003098B" w:rsidRDefault="0040632F" w:rsidP="0003098B">
      <w:pPr>
        <w:spacing w:line="264" w:lineRule="auto"/>
        <w:jc w:val="right"/>
        <w:rPr>
          <w:rFonts w:cs="B Nazanin" w:hint="cs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مبلغ کلی حق الوکاله .........</w:t>
      </w:r>
      <w:r w:rsidR="004C354C">
        <w:rPr>
          <w:rFonts w:cs="B Nazanin" w:hint="cs"/>
          <w:sz w:val="28"/>
          <w:szCs w:val="28"/>
          <w:rtl/>
          <w:lang w:bidi="fa-IR"/>
        </w:rPr>
        <w:t>..</w:t>
      </w:r>
      <w:r w:rsidRPr="00962F9B">
        <w:rPr>
          <w:rFonts w:cs="B Nazanin" w:hint="cs"/>
          <w:sz w:val="28"/>
          <w:szCs w:val="28"/>
          <w:rtl/>
          <w:lang w:bidi="fa-IR"/>
        </w:rPr>
        <w:t>...........</w:t>
      </w:r>
      <w:r w:rsidR="004C354C">
        <w:rPr>
          <w:rFonts w:cs="B Nazanin" w:hint="cs"/>
          <w:sz w:val="28"/>
          <w:szCs w:val="28"/>
          <w:rtl/>
          <w:lang w:bidi="fa-IR"/>
        </w:rPr>
        <w:t>......</w:t>
      </w:r>
      <w:r w:rsidRPr="00962F9B">
        <w:rPr>
          <w:rFonts w:cs="B Nazanin" w:hint="cs"/>
          <w:sz w:val="28"/>
          <w:szCs w:val="28"/>
          <w:rtl/>
          <w:lang w:bidi="fa-IR"/>
        </w:rPr>
        <w:t>....</w:t>
      </w:r>
      <w:r w:rsidR="004C354C">
        <w:rPr>
          <w:rFonts w:cs="B Nazanin" w:hint="cs"/>
          <w:sz w:val="28"/>
          <w:szCs w:val="28"/>
          <w:rtl/>
          <w:lang w:bidi="fa-IR"/>
        </w:rPr>
        <w:t>.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. ریال تعیین </w:t>
      </w:r>
      <w:r w:rsidR="0003098B">
        <w:rPr>
          <w:rFonts w:cs="B Nazanin" w:hint="cs"/>
          <w:sz w:val="28"/>
          <w:szCs w:val="28"/>
          <w:rtl/>
          <w:lang w:bidi="fa-IR"/>
        </w:rPr>
        <w:t>که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مبلغ ............</w:t>
      </w:r>
      <w:r w:rsidR="004C354C">
        <w:rPr>
          <w:rFonts w:cs="B Nazanin" w:hint="cs"/>
          <w:sz w:val="28"/>
          <w:szCs w:val="28"/>
          <w:rtl/>
          <w:lang w:bidi="fa-IR"/>
        </w:rPr>
        <w:t>............</w:t>
      </w:r>
      <w:r w:rsidRPr="00962F9B">
        <w:rPr>
          <w:rFonts w:cs="B Nazanin" w:hint="cs"/>
          <w:sz w:val="28"/>
          <w:szCs w:val="28"/>
          <w:rtl/>
          <w:lang w:bidi="fa-IR"/>
        </w:rPr>
        <w:t>..</w:t>
      </w:r>
      <w:r w:rsidR="004C354C">
        <w:rPr>
          <w:rFonts w:cs="B Nazanin" w:hint="cs"/>
          <w:sz w:val="28"/>
          <w:szCs w:val="28"/>
          <w:rtl/>
          <w:lang w:bidi="fa-IR"/>
        </w:rPr>
        <w:t>.........</w:t>
      </w:r>
      <w:r w:rsidRPr="00962F9B">
        <w:rPr>
          <w:rFonts w:cs="B Nazanin" w:hint="cs"/>
          <w:sz w:val="28"/>
          <w:szCs w:val="28"/>
          <w:rtl/>
          <w:lang w:bidi="fa-IR"/>
        </w:rPr>
        <w:t>....... ریال نقدا در مرحله انعقاد قرارداد و</w:t>
      </w:r>
    </w:p>
    <w:p w:rsidR="00C862D6" w:rsidRDefault="0003098B" w:rsidP="0003098B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مابقی آن </w:t>
      </w:r>
      <w:r w:rsidRPr="00962F9B">
        <w:rPr>
          <w:rFonts w:cs="B Nazanin" w:hint="cs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>..</w:t>
      </w:r>
      <w:r w:rsidRPr="00962F9B">
        <w:rPr>
          <w:rFonts w:cs="B Nazanin" w:hint="cs"/>
          <w:sz w:val="28"/>
          <w:szCs w:val="28"/>
          <w:rtl/>
          <w:lang w:bidi="fa-IR"/>
        </w:rPr>
        <w:t>...........</w:t>
      </w:r>
      <w:r>
        <w:rPr>
          <w:rFonts w:cs="B Nazanin" w:hint="cs"/>
          <w:sz w:val="28"/>
          <w:szCs w:val="28"/>
          <w:rtl/>
          <w:lang w:bidi="fa-IR"/>
        </w:rPr>
        <w:t>......</w:t>
      </w:r>
      <w:r w:rsidRPr="00962F9B">
        <w:rPr>
          <w:rFonts w:cs="B Nazanin" w:hint="cs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</w:t>
      </w:r>
      <w:r w:rsidRPr="00962F9B">
        <w:rPr>
          <w:rFonts w:cs="B Nazanin" w:hint="cs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>..</w:t>
      </w:r>
      <w:r w:rsidRPr="00962F9B">
        <w:rPr>
          <w:rFonts w:cs="B Nazanin" w:hint="cs"/>
          <w:sz w:val="28"/>
          <w:szCs w:val="28"/>
          <w:rtl/>
          <w:lang w:bidi="fa-IR"/>
        </w:rPr>
        <w:t>...........</w:t>
      </w:r>
      <w:r>
        <w:rPr>
          <w:rFonts w:cs="B Nazanin" w:hint="cs"/>
          <w:sz w:val="28"/>
          <w:szCs w:val="28"/>
          <w:rtl/>
          <w:lang w:bidi="fa-IR"/>
        </w:rPr>
        <w:t>......</w:t>
      </w:r>
      <w:r w:rsidRPr="00962F9B">
        <w:rPr>
          <w:rFonts w:cs="B Nazanin" w:hint="cs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</w:t>
      </w:r>
    </w:p>
    <w:p w:rsidR="0040632F" w:rsidRPr="00962F9B" w:rsidRDefault="0040632F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962F9B">
        <w:rPr>
          <w:rFonts w:cs="B Nazanin" w:hint="cs"/>
          <w:sz w:val="28"/>
          <w:szCs w:val="28"/>
          <w:rtl/>
          <w:lang w:bidi="fa-IR"/>
        </w:rPr>
        <w:t xml:space="preserve">تبصره 1 ) بدیهی است در صورت عدم 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پرداخت جزئی و یا کلی حق الوکاله به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نحو توافق شده ، وکیل موضوع دعوی را تعقیب نکرده و تمامی عواقب به عهده موکل خواهد بود.</w:t>
      </w:r>
    </w:p>
    <w:p w:rsidR="0040632F" w:rsidRPr="00962F9B" w:rsidRDefault="0040632F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تبصره 2 )موکل متعهد میگردد در صورت صدور حکم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قطعی به هر نحو و همچنین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در صورتی که در جریان رسیدگی 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دعوا به هر نحو (از جمله تنظیم گ</w:t>
      </w:r>
      <w:r w:rsidR="00C862D6">
        <w:rPr>
          <w:rFonts w:cs="B Nazanin" w:hint="cs"/>
          <w:sz w:val="28"/>
          <w:szCs w:val="28"/>
          <w:rtl/>
          <w:lang w:bidi="fa-IR"/>
        </w:rPr>
        <w:t>ز</w:t>
      </w:r>
      <w:r w:rsidRPr="00962F9B">
        <w:rPr>
          <w:rFonts w:cs="B Nazanin" w:hint="cs"/>
          <w:sz w:val="28"/>
          <w:szCs w:val="28"/>
          <w:rtl/>
          <w:lang w:bidi="fa-IR"/>
        </w:rPr>
        <w:t>ارش اصلاحی) به سازش خاتمه یابد ، کل مبلغ حق الوکاله را پرداخت نماید.</w:t>
      </w:r>
    </w:p>
    <w:p w:rsidR="0040632F" w:rsidRPr="00962F9B" w:rsidRDefault="0040632F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تبصره 3 ) چنانچه پس از اعلام وکالت توسط وکیل در پرونده موضوع قراردا</w:t>
      </w:r>
      <w:r w:rsidR="00C862D6">
        <w:rPr>
          <w:rFonts w:cs="B Nazanin" w:hint="cs"/>
          <w:sz w:val="28"/>
          <w:szCs w:val="28"/>
          <w:rtl/>
          <w:lang w:bidi="fa-IR"/>
        </w:rPr>
        <w:t xml:space="preserve">د </w:t>
      </w:r>
      <w:r w:rsidRPr="00962F9B">
        <w:rPr>
          <w:rFonts w:cs="B Nazanin" w:hint="cs"/>
          <w:sz w:val="28"/>
          <w:szCs w:val="28"/>
          <w:rtl/>
          <w:lang w:bidi="fa-IR"/>
        </w:rPr>
        <w:t>، موکل در هر یک از مراحل دادرسی اقدام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به عزل وی نماید ، وکیل استحقاق دریافت حق الوکاله آن مرحله را خواهد داشت .</w:t>
      </w:r>
    </w:p>
    <w:p w:rsidR="00131CE4" w:rsidRPr="00962F9B" w:rsidRDefault="0040632F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>تبصره 4 ) در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صورت استعفا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ناحیه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وکیل در هر یک از مراحل دادرسی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، چنانچه این اقدام 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>وی مستند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به فعل یا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تخلف موکل از جمله عدم پرداخت هزینه های قانونی 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حق الوکاله آن مرحله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2F9B">
        <w:rPr>
          <w:rFonts w:cs="B Nazanin" w:hint="cs"/>
          <w:sz w:val="28"/>
          <w:szCs w:val="28"/>
          <w:rtl/>
          <w:lang w:bidi="fa-IR"/>
        </w:rPr>
        <w:t xml:space="preserve"> توسط موکل باشد ، وکیل حق م</w:t>
      </w:r>
      <w:r w:rsidR="00EB14C6" w:rsidRPr="00962F9B">
        <w:rPr>
          <w:rFonts w:cs="B Nazanin" w:hint="cs"/>
          <w:sz w:val="28"/>
          <w:szCs w:val="28"/>
          <w:rtl/>
          <w:lang w:bidi="fa-IR"/>
        </w:rPr>
        <w:t>طالبه و اخذ حق الوکاله آن مرحله را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14C6" w:rsidRPr="00962F9B">
        <w:rPr>
          <w:rFonts w:cs="B Nazanin" w:hint="cs"/>
          <w:sz w:val="28"/>
          <w:szCs w:val="28"/>
          <w:rtl/>
          <w:lang w:bidi="fa-IR"/>
        </w:rPr>
        <w:t xml:space="preserve"> خواهد داشت و چنانچه </w:t>
      </w:r>
      <w:r w:rsidR="00131CE4" w:rsidRPr="00962F9B">
        <w:rPr>
          <w:rFonts w:cs="B Nazanin" w:hint="cs"/>
          <w:sz w:val="28"/>
          <w:szCs w:val="28"/>
          <w:rtl/>
          <w:lang w:bidi="fa-IR"/>
        </w:rPr>
        <w:t xml:space="preserve">استعفا منحصرا معلول نظر 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1CE4" w:rsidRPr="00962F9B">
        <w:rPr>
          <w:rFonts w:cs="B Nazanin" w:hint="cs"/>
          <w:sz w:val="28"/>
          <w:szCs w:val="28"/>
          <w:rtl/>
          <w:lang w:bidi="fa-IR"/>
        </w:rPr>
        <w:t>وکیل باشد</w:t>
      </w:r>
      <w:r w:rsidR="004C354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1CE4" w:rsidRPr="00962F9B">
        <w:rPr>
          <w:rFonts w:cs="B Nazanin" w:hint="cs"/>
          <w:sz w:val="28"/>
          <w:szCs w:val="28"/>
          <w:rtl/>
          <w:lang w:bidi="fa-IR"/>
        </w:rPr>
        <w:t xml:space="preserve"> ، نسبت به حق الوکاله با صلاحدید وکیل و با لحاظ حقوق طرفین و نیز کارهای انجام گرفته تصمیم گیری خواهد شد.</w:t>
      </w:r>
    </w:p>
    <w:p w:rsidR="005A0BC9" w:rsidRPr="00962F9B" w:rsidRDefault="00131CE4" w:rsidP="0051320E">
      <w:pPr>
        <w:spacing w:line="264" w:lineRule="auto"/>
        <w:jc w:val="right"/>
        <w:rPr>
          <w:rFonts w:cs="B Nazanin"/>
          <w:sz w:val="28"/>
          <w:szCs w:val="28"/>
          <w:rtl/>
          <w:lang w:bidi="fa-IR"/>
        </w:rPr>
      </w:pPr>
      <w:r w:rsidRPr="00962F9B">
        <w:rPr>
          <w:rFonts w:cs="B Nazanin" w:hint="cs"/>
          <w:sz w:val="28"/>
          <w:szCs w:val="28"/>
          <w:rtl/>
          <w:lang w:bidi="fa-IR"/>
        </w:rPr>
        <w:t xml:space="preserve">امضای وکیل </w:t>
      </w:r>
      <w:r w:rsidRPr="00962F9B">
        <w:rPr>
          <w:rFonts w:cs="B Nazanin" w:hint="cs"/>
          <w:sz w:val="28"/>
          <w:szCs w:val="28"/>
          <w:rtl/>
          <w:lang w:bidi="fa-IR"/>
        </w:rPr>
        <w:tab/>
      </w:r>
      <w:r w:rsidRPr="00962F9B">
        <w:rPr>
          <w:rFonts w:cs="B Nazanin" w:hint="cs"/>
          <w:sz w:val="28"/>
          <w:szCs w:val="28"/>
          <w:rtl/>
          <w:lang w:bidi="fa-IR"/>
        </w:rPr>
        <w:tab/>
      </w:r>
      <w:r w:rsidRPr="00962F9B">
        <w:rPr>
          <w:rFonts w:cs="B Nazanin" w:hint="cs"/>
          <w:sz w:val="28"/>
          <w:szCs w:val="28"/>
          <w:rtl/>
          <w:lang w:bidi="fa-IR"/>
        </w:rPr>
        <w:tab/>
      </w:r>
      <w:r w:rsidRPr="00962F9B">
        <w:rPr>
          <w:rFonts w:cs="B Nazanin" w:hint="cs"/>
          <w:sz w:val="28"/>
          <w:szCs w:val="28"/>
          <w:rtl/>
          <w:lang w:bidi="fa-IR"/>
        </w:rPr>
        <w:tab/>
        <w:t>امضای موکل</w:t>
      </w:r>
      <w:r w:rsidRPr="00962F9B">
        <w:rPr>
          <w:rFonts w:cs="B Nazanin" w:hint="cs"/>
          <w:sz w:val="28"/>
          <w:szCs w:val="28"/>
          <w:rtl/>
          <w:lang w:bidi="fa-IR"/>
        </w:rPr>
        <w:tab/>
      </w:r>
      <w:r w:rsidRPr="00962F9B">
        <w:rPr>
          <w:rFonts w:cs="B Nazanin" w:hint="cs"/>
          <w:sz w:val="28"/>
          <w:szCs w:val="28"/>
          <w:rtl/>
          <w:lang w:bidi="fa-IR"/>
        </w:rPr>
        <w:tab/>
      </w:r>
      <w:r w:rsidRPr="00962F9B">
        <w:rPr>
          <w:rFonts w:cs="B Nazanin" w:hint="cs"/>
          <w:sz w:val="28"/>
          <w:szCs w:val="28"/>
          <w:rtl/>
          <w:lang w:bidi="fa-IR"/>
        </w:rPr>
        <w:tab/>
      </w:r>
      <w:r w:rsidRPr="00962F9B">
        <w:rPr>
          <w:rFonts w:cs="B Nazanin" w:hint="cs"/>
          <w:sz w:val="28"/>
          <w:szCs w:val="28"/>
          <w:rtl/>
          <w:lang w:bidi="fa-IR"/>
        </w:rPr>
        <w:tab/>
      </w:r>
      <w:r w:rsidR="005A0BC9" w:rsidRPr="00962F9B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5A0BC9" w:rsidRPr="00962F9B" w:rsidSect="00445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900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F7" w:rsidRDefault="00BF35F7" w:rsidP="00584A11">
      <w:pPr>
        <w:spacing w:after="0" w:line="240" w:lineRule="auto"/>
      </w:pPr>
      <w:r>
        <w:separator/>
      </w:r>
    </w:p>
  </w:endnote>
  <w:endnote w:type="continuationSeparator" w:id="0">
    <w:p w:rsidR="00BF35F7" w:rsidRDefault="00BF35F7" w:rsidP="0058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1" w:rsidRDefault="00584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1" w:rsidRDefault="00584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1" w:rsidRDefault="00584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F7" w:rsidRDefault="00BF35F7" w:rsidP="00584A11">
      <w:pPr>
        <w:spacing w:after="0" w:line="240" w:lineRule="auto"/>
      </w:pPr>
      <w:r>
        <w:separator/>
      </w:r>
    </w:p>
  </w:footnote>
  <w:footnote w:type="continuationSeparator" w:id="0">
    <w:p w:rsidR="00BF35F7" w:rsidRDefault="00BF35F7" w:rsidP="0058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1" w:rsidRDefault="00584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1" w:rsidRDefault="00584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1" w:rsidRDefault="00584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90"/>
    <w:rsid w:val="0003098B"/>
    <w:rsid w:val="0009122F"/>
    <w:rsid w:val="000B00EB"/>
    <w:rsid w:val="000D10FC"/>
    <w:rsid w:val="00131CE4"/>
    <w:rsid w:val="00141A2F"/>
    <w:rsid w:val="00150600"/>
    <w:rsid w:val="00287C34"/>
    <w:rsid w:val="002D5C36"/>
    <w:rsid w:val="00380B90"/>
    <w:rsid w:val="003A7B33"/>
    <w:rsid w:val="0040632F"/>
    <w:rsid w:val="00445059"/>
    <w:rsid w:val="004C354C"/>
    <w:rsid w:val="005001CD"/>
    <w:rsid w:val="0051320E"/>
    <w:rsid w:val="00522BFC"/>
    <w:rsid w:val="00584A11"/>
    <w:rsid w:val="005A0BC9"/>
    <w:rsid w:val="0083632E"/>
    <w:rsid w:val="00884970"/>
    <w:rsid w:val="00905B83"/>
    <w:rsid w:val="00956FCC"/>
    <w:rsid w:val="00962F9B"/>
    <w:rsid w:val="00A47039"/>
    <w:rsid w:val="00AD5B87"/>
    <w:rsid w:val="00B539AF"/>
    <w:rsid w:val="00B972BD"/>
    <w:rsid w:val="00BF35F7"/>
    <w:rsid w:val="00C862D6"/>
    <w:rsid w:val="00C91C52"/>
    <w:rsid w:val="00CE0F94"/>
    <w:rsid w:val="00E03015"/>
    <w:rsid w:val="00E578CA"/>
    <w:rsid w:val="00EA0E7E"/>
    <w:rsid w:val="00EB14C6"/>
    <w:rsid w:val="00EF4BB5"/>
    <w:rsid w:val="00F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11"/>
  </w:style>
  <w:style w:type="paragraph" w:styleId="Footer">
    <w:name w:val="footer"/>
    <w:basedOn w:val="Normal"/>
    <w:link w:val="FooterChar"/>
    <w:uiPriority w:val="99"/>
    <w:unhideWhenUsed/>
    <w:rsid w:val="005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11"/>
  </w:style>
  <w:style w:type="paragraph" w:styleId="BalloonText">
    <w:name w:val="Balloon Text"/>
    <w:basedOn w:val="Normal"/>
    <w:link w:val="BalloonTextChar"/>
    <w:uiPriority w:val="99"/>
    <w:semiHidden/>
    <w:unhideWhenUsed/>
    <w:rsid w:val="0052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11"/>
  </w:style>
  <w:style w:type="paragraph" w:styleId="Footer">
    <w:name w:val="footer"/>
    <w:basedOn w:val="Normal"/>
    <w:link w:val="FooterChar"/>
    <w:uiPriority w:val="99"/>
    <w:unhideWhenUsed/>
    <w:rsid w:val="005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11"/>
  </w:style>
  <w:style w:type="paragraph" w:styleId="BalloonText">
    <w:name w:val="Balloon Text"/>
    <w:basedOn w:val="Normal"/>
    <w:link w:val="BalloonTextChar"/>
    <w:uiPriority w:val="99"/>
    <w:semiHidden/>
    <w:unhideWhenUsed/>
    <w:rsid w:val="0052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cp:lastPrinted>2007-02-26T20:46:00Z</cp:lastPrinted>
  <dcterms:created xsi:type="dcterms:W3CDTF">2007-06-14T19:41:00Z</dcterms:created>
  <dcterms:modified xsi:type="dcterms:W3CDTF">2007-06-14T19:41:00Z</dcterms:modified>
</cp:coreProperties>
</file>